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494" w:rsidRPr="00FB3494" w:rsidRDefault="00FB3494" w:rsidP="00FB34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B3494">
        <w:rPr>
          <w:rFonts w:ascii="Times New Roman" w:eastAsia="Calibri" w:hAnsi="Times New Roman" w:cs="Times New Roman"/>
          <w:b/>
          <w:sz w:val="24"/>
          <w:szCs w:val="24"/>
        </w:rPr>
        <w:t xml:space="preserve">Информация </w:t>
      </w:r>
    </w:p>
    <w:p w:rsidR="00FB3494" w:rsidRPr="00FB3494" w:rsidRDefault="00FB3494" w:rsidP="00FB34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B3494">
        <w:rPr>
          <w:rFonts w:ascii="Times New Roman" w:eastAsia="Calibri" w:hAnsi="Times New Roman" w:cs="Times New Roman"/>
          <w:b/>
          <w:sz w:val="24"/>
          <w:szCs w:val="24"/>
        </w:rPr>
        <w:t>по проверке организации работы в МУ «КЦСОН Октябрьского муниципального района имени Н. Ф. Ратушной»</w:t>
      </w:r>
    </w:p>
    <w:p w:rsidR="00FB3494" w:rsidRPr="00FB3494" w:rsidRDefault="00FB3494" w:rsidP="00FB34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B3494" w:rsidRPr="00FB3494" w:rsidRDefault="00FB3494" w:rsidP="00FB349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3494">
        <w:rPr>
          <w:rFonts w:ascii="Times New Roman" w:eastAsia="Calibri" w:hAnsi="Times New Roman" w:cs="Times New Roman"/>
          <w:b/>
          <w:sz w:val="24"/>
          <w:szCs w:val="24"/>
        </w:rPr>
        <w:t>Основание проверки: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 приказ № </w:t>
      </w:r>
      <w:r w:rsidR="004174E8">
        <w:rPr>
          <w:rFonts w:ascii="Times New Roman" w:eastAsia="Calibri" w:hAnsi="Times New Roman" w:cs="Times New Roman"/>
          <w:sz w:val="24"/>
          <w:szCs w:val="24"/>
        </w:rPr>
        <w:t>61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4174E8">
        <w:rPr>
          <w:rFonts w:ascii="Times New Roman" w:eastAsia="Calibri" w:hAnsi="Times New Roman" w:cs="Times New Roman"/>
          <w:sz w:val="24"/>
          <w:szCs w:val="24"/>
        </w:rPr>
        <w:t>16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174E8">
        <w:rPr>
          <w:rFonts w:ascii="Times New Roman" w:eastAsia="Calibri" w:hAnsi="Times New Roman" w:cs="Times New Roman"/>
          <w:sz w:val="24"/>
          <w:szCs w:val="24"/>
        </w:rPr>
        <w:t>мая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6B02D8">
        <w:rPr>
          <w:rFonts w:ascii="Times New Roman" w:eastAsia="Calibri" w:hAnsi="Times New Roman" w:cs="Times New Roman"/>
          <w:sz w:val="24"/>
          <w:szCs w:val="24"/>
        </w:rPr>
        <w:t>3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 года «О проведении проверки в МУ «КСОН имени Н. Ф. Ратушной», графика проверок в подведомственных УСЗН Октябрьского муниципального района учреждениях социального обслуживания на 202</w:t>
      </w:r>
      <w:r w:rsidR="006B02D8">
        <w:rPr>
          <w:rFonts w:ascii="Times New Roman" w:eastAsia="Calibri" w:hAnsi="Times New Roman" w:cs="Times New Roman"/>
          <w:sz w:val="24"/>
          <w:szCs w:val="24"/>
        </w:rPr>
        <w:t>3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 год.</w:t>
      </w:r>
    </w:p>
    <w:p w:rsidR="00FB3494" w:rsidRPr="00FB3494" w:rsidRDefault="00FB3494" w:rsidP="00FB349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3494" w:rsidRPr="00FB3494" w:rsidRDefault="00FB3494" w:rsidP="00FB3494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FB3494">
        <w:rPr>
          <w:rFonts w:ascii="Times New Roman" w:eastAsia="Calibri" w:hAnsi="Times New Roman" w:cs="Times New Roman"/>
          <w:b/>
          <w:sz w:val="24"/>
          <w:szCs w:val="24"/>
        </w:rPr>
        <w:t xml:space="preserve">Срок проведения проверки: </w:t>
      </w:r>
      <w:r w:rsidR="00933913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4174E8">
        <w:rPr>
          <w:rFonts w:ascii="Times New Roman" w:eastAsia="Calibri" w:hAnsi="Times New Roman" w:cs="Times New Roman"/>
          <w:sz w:val="24"/>
          <w:szCs w:val="24"/>
        </w:rPr>
        <w:t>2</w:t>
      </w:r>
      <w:r w:rsidR="006B02D8">
        <w:rPr>
          <w:rFonts w:ascii="Times New Roman" w:eastAsia="Calibri" w:hAnsi="Times New Roman" w:cs="Times New Roman"/>
          <w:sz w:val="24"/>
          <w:szCs w:val="24"/>
        </w:rPr>
        <w:t>6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4174E8">
        <w:rPr>
          <w:rFonts w:ascii="Times New Roman" w:eastAsia="Calibri" w:hAnsi="Times New Roman" w:cs="Times New Roman"/>
          <w:sz w:val="24"/>
          <w:szCs w:val="24"/>
        </w:rPr>
        <w:t>27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174E8">
        <w:rPr>
          <w:rFonts w:ascii="Times New Roman" w:eastAsia="Calibri" w:hAnsi="Times New Roman" w:cs="Times New Roman"/>
          <w:sz w:val="24"/>
          <w:szCs w:val="24"/>
        </w:rPr>
        <w:t>июня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6B02D8">
        <w:rPr>
          <w:rFonts w:ascii="Times New Roman" w:eastAsia="Calibri" w:hAnsi="Times New Roman" w:cs="Times New Roman"/>
          <w:sz w:val="24"/>
          <w:szCs w:val="24"/>
        </w:rPr>
        <w:t>3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FB3494" w:rsidRPr="00FB3494" w:rsidRDefault="00FB3494" w:rsidP="00FB3494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FB3494" w:rsidRPr="00FB3494" w:rsidRDefault="00FB3494" w:rsidP="00FB349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3494">
        <w:rPr>
          <w:rFonts w:ascii="Times New Roman" w:eastAsia="Calibri" w:hAnsi="Times New Roman" w:cs="Times New Roman"/>
          <w:b/>
          <w:sz w:val="24"/>
          <w:szCs w:val="24"/>
        </w:rPr>
        <w:t xml:space="preserve">Цель проверки: </w:t>
      </w:r>
      <w:r w:rsidRPr="00FB3494">
        <w:rPr>
          <w:rFonts w:ascii="Times New Roman" w:eastAsia="Calibri" w:hAnsi="Times New Roman" w:cs="Times New Roman"/>
          <w:sz w:val="24"/>
          <w:szCs w:val="24"/>
        </w:rPr>
        <w:t>организация работы отделений в МУ «КЦСОН имени Н. Ф. Ратушной».</w:t>
      </w:r>
    </w:p>
    <w:p w:rsidR="00FB3494" w:rsidRPr="00FB3494" w:rsidRDefault="00FB3494" w:rsidP="00FB349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3494" w:rsidRPr="00FB3494" w:rsidRDefault="00FB3494" w:rsidP="00FB349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3494">
        <w:rPr>
          <w:rFonts w:ascii="Times New Roman" w:eastAsia="Calibri" w:hAnsi="Times New Roman" w:cs="Times New Roman"/>
          <w:b/>
          <w:sz w:val="24"/>
          <w:szCs w:val="24"/>
        </w:rPr>
        <w:t>Направление проверки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FB3494" w:rsidRPr="00FB3494" w:rsidRDefault="00717649" w:rsidP="00FB3494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Нормативно-правовая документация по направлению «Гражданская оборона и ЧС»</w:t>
      </w:r>
      <w:r w:rsidR="00E7012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B3494" w:rsidRDefault="00717649" w:rsidP="00FB3494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Отделение дневного пребывания (полустационарная форма социального обслуживания за 2022 год</w:t>
      </w:r>
      <w:r w:rsidR="00E7012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70121" w:rsidRDefault="00717649" w:rsidP="00FB3494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Организация делопроизводства и кадровый учет (личные дела, трудовые книжки, планирование повышения квалификации, переподготовка сотрудников учреждения.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ВУС учет – по результатам проверок 2022 года) Проверка ведения карточ</w:t>
      </w:r>
      <w:r w:rsidR="00692543">
        <w:rPr>
          <w:rFonts w:ascii="Times New Roman" w:eastAsia="Calibri" w:hAnsi="Times New Roman" w:cs="Times New Roman"/>
          <w:sz w:val="24"/>
          <w:szCs w:val="24"/>
        </w:rPr>
        <w:t>е</w:t>
      </w:r>
      <w:r>
        <w:rPr>
          <w:rFonts w:ascii="Times New Roman" w:eastAsia="Calibri" w:hAnsi="Times New Roman" w:cs="Times New Roman"/>
          <w:sz w:val="24"/>
          <w:szCs w:val="24"/>
        </w:rPr>
        <w:t>к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 Т-2</w:t>
      </w:r>
      <w:r w:rsidR="00E70121">
        <w:rPr>
          <w:rFonts w:ascii="Times New Roman" w:eastAsia="Calibri" w:hAnsi="Times New Roman" w:cs="Times New Roman"/>
          <w:sz w:val="24"/>
          <w:szCs w:val="24"/>
        </w:rPr>
        <w:t>;</w:t>
      </w:r>
      <w:proofErr w:type="gramEnd"/>
    </w:p>
    <w:p w:rsidR="00717649" w:rsidRDefault="00717649" w:rsidP="00FB3494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Инвентаризация кассовых операций. Приходные и расходные операции.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Наличие денежных сре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дств в с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оответствии с лимитом кассы. Законность проведенных операций и их оформление;</w:t>
      </w:r>
    </w:p>
    <w:p w:rsidR="00717649" w:rsidRDefault="00717649" w:rsidP="00FB3494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Организация работы с поставщиками и подрядчиками, подготовка договоров отчетной документации за 2022 год;</w:t>
      </w:r>
    </w:p>
    <w:p w:rsidR="00FB3494" w:rsidRPr="00B833CE" w:rsidRDefault="00717649" w:rsidP="00FB3494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Проверка личных дел по оформлению единовременного социального пособия за 2022 год (личные дела, сроки подачи заявления, принятия решений и выплаты, журналы регистрации и т.д.)</w:t>
      </w:r>
      <w:r w:rsidR="0050724C">
        <w:rPr>
          <w:rFonts w:ascii="Times New Roman" w:eastAsia="Calibri" w:hAnsi="Times New Roman" w:cs="Times New Roman"/>
          <w:sz w:val="24"/>
          <w:szCs w:val="24"/>
        </w:rPr>
        <w:t>.</w:t>
      </w:r>
      <w:r w:rsidR="00B833CE" w:rsidRPr="00B833C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33CE" w:rsidRDefault="00B833CE" w:rsidP="00FB3494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4"/>
          <w:szCs w:val="24"/>
        </w:rPr>
      </w:pPr>
    </w:p>
    <w:p w:rsidR="00FB3494" w:rsidRPr="00FB3494" w:rsidRDefault="00FB3494" w:rsidP="00FB3494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4"/>
          <w:szCs w:val="24"/>
        </w:rPr>
      </w:pPr>
      <w:r w:rsidRPr="00FB3494">
        <w:rPr>
          <w:rFonts w:ascii="Times New Roman" w:eastAsia="Calibri" w:hAnsi="Times New Roman" w:cs="Times New Roman"/>
          <w:b/>
          <w:sz w:val="24"/>
          <w:szCs w:val="24"/>
        </w:rPr>
        <w:t>Ответственные лица за проведение проверки:</w:t>
      </w:r>
    </w:p>
    <w:p w:rsidR="00FB3494" w:rsidRPr="00FB3494" w:rsidRDefault="00FB3494" w:rsidP="00FB3494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FB3494">
        <w:rPr>
          <w:rFonts w:ascii="Times New Roman" w:eastAsia="Calibri" w:hAnsi="Times New Roman" w:cs="Times New Roman"/>
          <w:sz w:val="24"/>
          <w:szCs w:val="24"/>
        </w:rPr>
        <w:t>Председатель</w:t>
      </w:r>
      <w:r w:rsidR="00B833CE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B3494" w:rsidRPr="00FB3494" w:rsidRDefault="00FB3494" w:rsidP="00FB3494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FB3494">
        <w:rPr>
          <w:rFonts w:ascii="Times New Roman" w:eastAsia="Calibri" w:hAnsi="Times New Roman" w:cs="Times New Roman"/>
          <w:sz w:val="24"/>
          <w:szCs w:val="24"/>
        </w:rPr>
        <w:t>Начальник УСЗН Е. В. Бабенкова</w:t>
      </w:r>
    </w:p>
    <w:p w:rsidR="00FB3494" w:rsidRDefault="00FB3494" w:rsidP="00FB3494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FB3494">
        <w:rPr>
          <w:rFonts w:ascii="Times New Roman" w:eastAsia="Calibri" w:hAnsi="Times New Roman" w:cs="Times New Roman"/>
          <w:sz w:val="24"/>
          <w:szCs w:val="24"/>
        </w:rPr>
        <w:t>Члены комиссии:</w:t>
      </w:r>
    </w:p>
    <w:p w:rsidR="00717649" w:rsidRDefault="00717649" w:rsidP="00FB3494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Заместитель начальника Управления Н. В. Лемегова;</w:t>
      </w:r>
    </w:p>
    <w:p w:rsidR="0050724C" w:rsidRDefault="0050724C" w:rsidP="0050724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Начальник отдела </w:t>
      </w:r>
      <w:r w:rsidR="005509C4">
        <w:rPr>
          <w:rFonts w:ascii="Times New Roman" w:eastAsia="Calibri" w:hAnsi="Times New Roman" w:cs="Times New Roman"/>
          <w:sz w:val="24"/>
          <w:szCs w:val="24"/>
        </w:rPr>
        <w:t>льгот и социальных гарантий Т. О. Герман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65295B" w:rsidRDefault="0065295B" w:rsidP="00FB34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Заместитель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начальни</w:t>
      </w:r>
      <w:r w:rsidRPr="00FB3494">
        <w:rPr>
          <w:rFonts w:ascii="Times New Roman" w:eastAsia="Calibri" w:hAnsi="Times New Roman" w:cs="Times New Roman"/>
          <w:sz w:val="24"/>
          <w:szCs w:val="24"/>
        </w:rPr>
        <w:t>к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 отдела бухгалтерского учета исполнения сметы выплаты социальных пособий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Е. В.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Коплик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E70121" w:rsidRDefault="00E70121" w:rsidP="00FB34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Секретарь руководителя </w:t>
      </w:r>
      <w:r w:rsidR="00933913">
        <w:rPr>
          <w:rFonts w:ascii="Times New Roman" w:eastAsia="Calibri" w:hAnsi="Times New Roman" w:cs="Times New Roman"/>
          <w:sz w:val="24"/>
          <w:szCs w:val="24"/>
        </w:rPr>
        <w:t>И. Ф</w:t>
      </w:r>
      <w:r w:rsidR="00933913" w:rsidRPr="00FB3494">
        <w:rPr>
          <w:rFonts w:ascii="Times New Roman" w:eastAsia="Calibri" w:hAnsi="Times New Roman" w:cs="Times New Roman"/>
          <w:sz w:val="24"/>
          <w:szCs w:val="24"/>
        </w:rPr>
        <w:t>.</w:t>
      </w:r>
      <w:r w:rsidR="009339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 w:rsidR="0050724C">
        <w:rPr>
          <w:rFonts w:ascii="Times New Roman" w:eastAsia="Calibri" w:hAnsi="Times New Roman" w:cs="Times New Roman"/>
          <w:sz w:val="24"/>
          <w:szCs w:val="24"/>
        </w:rPr>
        <w:t>алкова.</w:t>
      </w:r>
    </w:p>
    <w:p w:rsidR="00FB3494" w:rsidRDefault="00FB3494" w:rsidP="00FB349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FB3494" w:rsidRPr="00FB3494" w:rsidRDefault="00FB3494" w:rsidP="00FB34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3494">
        <w:rPr>
          <w:rFonts w:ascii="Times New Roman" w:eastAsia="Calibri" w:hAnsi="Times New Roman" w:cs="Times New Roman"/>
          <w:i/>
          <w:sz w:val="28"/>
          <w:szCs w:val="28"/>
        </w:rPr>
        <w:t>По материалам проверки составлена справка с изложением нарушений и замечаний, а также рекомендаций по устранению нарушений и установление сроков устранения</w:t>
      </w:r>
    </w:p>
    <w:p w:rsidR="00251089" w:rsidRDefault="00251089">
      <w:pPr>
        <w:ind w:firstLine="851"/>
      </w:pPr>
    </w:p>
    <w:sectPr w:rsidR="00251089" w:rsidSect="0071764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A3B8D"/>
    <w:multiLevelType w:val="hybridMultilevel"/>
    <w:tmpl w:val="E62CC600"/>
    <w:lvl w:ilvl="0" w:tplc="F32EC22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62C"/>
    <w:rsid w:val="00251089"/>
    <w:rsid w:val="004174E8"/>
    <w:rsid w:val="0050724C"/>
    <w:rsid w:val="005509C4"/>
    <w:rsid w:val="005C062C"/>
    <w:rsid w:val="0065295B"/>
    <w:rsid w:val="00692543"/>
    <w:rsid w:val="006B02D8"/>
    <w:rsid w:val="006B7169"/>
    <w:rsid w:val="00717649"/>
    <w:rsid w:val="007F691F"/>
    <w:rsid w:val="008B44D4"/>
    <w:rsid w:val="00933913"/>
    <w:rsid w:val="009E191A"/>
    <w:rsid w:val="00B833CE"/>
    <w:rsid w:val="00C03C81"/>
    <w:rsid w:val="00D007B1"/>
    <w:rsid w:val="00E70121"/>
    <w:rsid w:val="00FB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Катрин</dc:creator>
  <cp:lastModifiedBy>user</cp:lastModifiedBy>
  <cp:revision>16</cp:revision>
  <dcterms:created xsi:type="dcterms:W3CDTF">2020-07-06T04:36:00Z</dcterms:created>
  <dcterms:modified xsi:type="dcterms:W3CDTF">2023-07-03T04:21:00Z</dcterms:modified>
</cp:coreProperties>
</file>